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0F0" w:rsidRPr="006450F0" w:rsidRDefault="006450F0" w:rsidP="006450F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別記要領様式第７号（要領５関係）</w:t>
      </w:r>
    </w:p>
    <w:p w:rsidR="006450F0" w:rsidRPr="006450F0" w:rsidRDefault="006450F0" w:rsidP="006450F0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再就職準備金貸付申請書</w:t>
      </w:r>
    </w:p>
    <w:p w:rsidR="006450F0" w:rsidRPr="006450F0" w:rsidRDefault="006450F0" w:rsidP="006450F0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450F0" w:rsidRPr="006450F0" w:rsidRDefault="006450F0" w:rsidP="006450F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年　　月　　日</w:t>
      </w:r>
    </w:p>
    <w:p w:rsidR="006450F0" w:rsidRPr="006450F0" w:rsidRDefault="006450F0" w:rsidP="006450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450F0" w:rsidRPr="006450F0" w:rsidRDefault="006450F0" w:rsidP="006450F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群馬県社会福祉協議会長　あて</w:t>
      </w:r>
    </w:p>
    <w:p w:rsidR="006450F0" w:rsidRPr="006450F0" w:rsidRDefault="006450F0" w:rsidP="006450F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450F0" w:rsidRPr="006450F0" w:rsidRDefault="006450F0" w:rsidP="006450F0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ふりがな</w:t>
      </w:r>
    </w:p>
    <w:p w:rsidR="006450F0" w:rsidRPr="006450F0" w:rsidRDefault="006450F0" w:rsidP="006450F0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氏　　名　　　　　　　　　　印</w:t>
      </w:r>
    </w:p>
    <w:p w:rsidR="006450F0" w:rsidRPr="006450F0" w:rsidRDefault="006450F0" w:rsidP="006450F0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</w:t>
      </w: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450F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月　　日生　男・女　</w:t>
      </w:r>
    </w:p>
    <w:p w:rsidR="006450F0" w:rsidRPr="006450F0" w:rsidRDefault="006450F0" w:rsidP="006450F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450F0" w:rsidRPr="006450F0" w:rsidRDefault="006450F0" w:rsidP="006450F0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次のとおり再就職準備金の貸付を受けたいので申請します。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6991"/>
      </w:tblGrid>
      <w:tr w:rsidR="006450F0" w:rsidRPr="006450F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貸付金額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円　（※２００，０００円以内）</w:t>
            </w:r>
          </w:p>
        </w:tc>
      </w:tr>
      <w:tr w:rsidR="006450F0" w:rsidRPr="006450F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　　　　　　　　　　　　　　　（電話</w:t>
            </w:r>
            <w:r w:rsidRPr="006450F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自宅）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）</w:t>
            </w:r>
          </w:p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（携帯　　　　　　　　　　　　）</w:t>
            </w:r>
          </w:p>
        </w:tc>
      </w:tr>
      <w:tr w:rsidR="006450F0" w:rsidRPr="006450F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貸付履歴</w:t>
            </w:r>
          </w:p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再就職準備金の貸付（他の都道府県で実施しているものを含む。）を</w:t>
            </w:r>
          </w:p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はじめて受ける　・　すでに受けたことがある</w:t>
            </w:r>
          </w:p>
        </w:tc>
      </w:tr>
    </w:tbl>
    <w:p w:rsidR="006450F0" w:rsidRPr="006450F0" w:rsidRDefault="006450F0" w:rsidP="006450F0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285"/>
        <w:gridCol w:w="2517"/>
        <w:gridCol w:w="1071"/>
        <w:gridCol w:w="856"/>
        <w:gridCol w:w="2517"/>
      </w:tblGrid>
      <w:tr w:rsidR="006450F0" w:rsidRPr="006450F0">
        <w:tblPrEx>
          <w:tblCellMar>
            <w:top w:w="0" w:type="dxa"/>
            <w:bottom w:w="0" w:type="dxa"/>
          </w:tblCellMar>
        </w:tblPrEx>
        <w:tc>
          <w:tcPr>
            <w:tcW w:w="9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〇連帯保証人（要領７の（１）関係：個人保証の場合）※１</w:t>
            </w:r>
          </w:p>
        </w:tc>
      </w:tr>
      <w:tr w:rsidR="006450F0" w:rsidRPr="006450F0">
        <w:tblPrEx>
          <w:tblCellMar>
            <w:top w:w="0" w:type="dxa"/>
            <w:bottom w:w="0" w:type="dxa"/>
          </w:tblCellMar>
        </w:tblPrEx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450F0" w:rsidRPr="006450F0">
        <w:tblPrEx>
          <w:tblCellMar>
            <w:top w:w="0" w:type="dxa"/>
            <w:bottom w:w="0" w:type="dxa"/>
          </w:tblCellMar>
        </w:tblPrEx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450F0" w:rsidRPr="006450F0">
        <w:tblPrEx>
          <w:tblCellMar>
            <w:top w:w="0" w:type="dxa"/>
            <w:bottom w:w="0" w:type="dxa"/>
          </w:tblCellMar>
        </w:tblPrEx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　　日生</w:t>
            </w:r>
          </w:p>
        </w:tc>
      </w:tr>
      <w:tr w:rsidR="006450F0" w:rsidRPr="006450F0">
        <w:tblPrEx>
          <w:tblCellMar>
            <w:top w:w="0" w:type="dxa"/>
            <w:bottom w:w="0" w:type="dxa"/>
          </w:tblCellMar>
        </w:tblPrEx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本人との関係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450F0" w:rsidRPr="006450F0">
        <w:tblPrEx>
          <w:tblCellMar>
            <w:top w:w="0" w:type="dxa"/>
            <w:bottom w:w="0" w:type="dxa"/>
          </w:tblCellMar>
        </w:tblPrEx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450F0" w:rsidRPr="006450F0">
        <w:tblPrEx>
          <w:tblCellMar>
            <w:top w:w="0" w:type="dxa"/>
            <w:bottom w:w="0" w:type="dxa"/>
          </w:tblCellMar>
        </w:tblPrEx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電話（自宅）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携　帯　電　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450F0" w:rsidRPr="006450F0">
        <w:tblPrEx>
          <w:tblCellMar>
            <w:top w:w="0" w:type="dxa"/>
            <w:bottom w:w="0" w:type="dxa"/>
          </w:tblCellMar>
        </w:tblPrEx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職業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450F0" w:rsidRPr="006450F0">
        <w:tblPrEx>
          <w:tblCellMar>
            <w:top w:w="0" w:type="dxa"/>
            <w:bottom w:w="0" w:type="dxa"/>
          </w:tblCellMar>
        </w:tblPrEx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勤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務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先</w:t>
            </w:r>
          </w:p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450F0" w:rsidRPr="006450F0">
        <w:tblPrEx>
          <w:tblCellMar>
            <w:top w:w="0" w:type="dxa"/>
            <w:bottom w:w="0" w:type="dxa"/>
          </w:tblCellMar>
        </w:tblPrEx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450F0" w:rsidRPr="006450F0">
        <w:tblPrEx>
          <w:tblCellMar>
            <w:top w:w="0" w:type="dxa"/>
            <w:bottom w:w="0" w:type="dxa"/>
          </w:tblCellMar>
        </w:tblPrEx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直近の年間所得額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万円</w:t>
            </w:r>
          </w:p>
        </w:tc>
      </w:tr>
      <w:tr w:rsidR="006450F0" w:rsidRPr="006450F0">
        <w:tblPrEx>
          <w:tblCellMar>
            <w:top w:w="0" w:type="dxa"/>
            <w:bottom w:w="0" w:type="dxa"/>
          </w:tblCellMar>
        </w:tblPrEx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同資金での連帯</w:t>
            </w:r>
          </w:p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保証合計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※２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20"/>
                <w:szCs w:val="21"/>
              </w:rPr>
              <w:t>合計　　　　　　　　　人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20"/>
                <w:szCs w:val="21"/>
              </w:rPr>
              <w:t>万円</w:t>
            </w:r>
          </w:p>
        </w:tc>
      </w:tr>
    </w:tbl>
    <w:p w:rsidR="006450F0" w:rsidRPr="006450F0" w:rsidRDefault="006450F0" w:rsidP="006450F0">
      <w:pPr>
        <w:overflowPunct w:val="0"/>
        <w:snapToGrid w:val="0"/>
        <w:spacing w:line="49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6450F0" w:rsidRPr="006450F0" w:rsidRDefault="006450F0" w:rsidP="006450F0">
      <w:pPr>
        <w:overflowPunct w:val="0"/>
        <w:snapToGrid w:val="0"/>
        <w:spacing w:line="49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7534E0" w:rsidRDefault="007534E0"/>
    <w:p w:rsidR="006450F0" w:rsidRDefault="006450F0">
      <w:pPr>
        <w:rPr>
          <w:rFonts w:hint="eastAsia"/>
        </w:rPr>
      </w:pPr>
      <w:r>
        <w:rPr>
          <w:rFonts w:hint="eastAsia"/>
        </w:rPr>
        <w:lastRenderedPageBreak/>
        <w:t>（裏面）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590"/>
        <w:gridCol w:w="1205"/>
        <w:gridCol w:w="723"/>
        <w:gridCol w:w="2951"/>
      </w:tblGrid>
      <w:tr w:rsidR="006450F0" w:rsidRPr="00CE1AF4" w:rsidTr="007F4809">
        <w:tc>
          <w:tcPr>
            <w:tcW w:w="9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〇連帯保証人（要領７の（２）関係：法人保証の場合）</w:t>
            </w:r>
          </w:p>
        </w:tc>
      </w:tr>
      <w:tr w:rsidR="006450F0" w:rsidRPr="00CE1AF4" w:rsidTr="007F4809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450F0" w:rsidRPr="00CE1AF4" w:rsidTr="007F4809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法人名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450F0" w:rsidRPr="00CE1AF4" w:rsidTr="007F4809">
        <w:trPr>
          <w:trHeight w:val="44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法人所在地</w:t>
            </w:r>
          </w:p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</w:t>
            </w:r>
          </w:p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450F0" w:rsidRPr="00CE1AF4" w:rsidTr="007F4809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450F0" w:rsidRPr="00CE1AF4" w:rsidTr="007F4809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法人代表者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450F0" w:rsidRPr="00CE1AF4" w:rsidTr="007F4809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本人との関係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450F0" w:rsidRPr="00CE1AF4" w:rsidTr="007F4809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本申請についての問い合わせ先</w:t>
            </w:r>
          </w:p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（部署名等）　　　　　　　　　（電話）</w:t>
            </w:r>
          </w:p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（住所）〒</w:t>
            </w:r>
          </w:p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（担当者氏名）</w:t>
            </w:r>
          </w:p>
        </w:tc>
      </w:tr>
      <w:tr w:rsidR="006450F0" w:rsidRPr="00CE1AF4" w:rsidTr="007F4809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前年度当期純利益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前年度課税所得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円</w:t>
            </w:r>
          </w:p>
        </w:tc>
      </w:tr>
      <w:tr w:rsidR="006450F0" w:rsidRPr="00CE1AF4" w:rsidTr="007F4809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同資金での連帯</w:t>
            </w:r>
          </w:p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保証合計※２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合計　　　　人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F0" w:rsidRPr="006450F0" w:rsidRDefault="006450F0" w:rsidP="0064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450F0" w:rsidRPr="006450F0" w:rsidRDefault="006450F0" w:rsidP="006450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450F0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万円</w:t>
            </w:r>
          </w:p>
        </w:tc>
      </w:tr>
    </w:tbl>
    <w:p w:rsidR="006450F0" w:rsidRDefault="006450F0" w:rsidP="006450F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※１　要領７の（３）に基づき、別途連帯保証人を立てる場合には、修学資金貸付申請書に準じて作</w:t>
      </w:r>
    </w:p>
    <w:p w:rsidR="006450F0" w:rsidRPr="006450F0" w:rsidRDefault="006450F0" w:rsidP="006450F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成してください。</w:t>
      </w:r>
    </w:p>
    <w:p w:rsidR="006450F0" w:rsidRDefault="006450F0" w:rsidP="006450F0">
      <w:pPr>
        <w:overflowPunct w:val="0"/>
        <w:snapToGrid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※２　個人保証及び法人保証ともに、同資金で連帯保証を行っている修学生の人数及び保証金額の合</w:t>
      </w:r>
    </w:p>
    <w:p w:rsidR="006450F0" w:rsidRDefault="006450F0" w:rsidP="006450F0">
      <w:pPr>
        <w:overflowPunct w:val="0"/>
        <w:snapToGrid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計を記載してください（他の都道府県での保証を含め、過年度分から今回申請までの記載するこ</w:t>
      </w:r>
    </w:p>
    <w:p w:rsidR="006450F0" w:rsidRPr="006450F0" w:rsidRDefault="006450F0" w:rsidP="006450F0">
      <w:pPr>
        <w:overflowPunct w:val="0"/>
        <w:snapToGrid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と）。</w:t>
      </w:r>
    </w:p>
    <w:p w:rsidR="006450F0" w:rsidRPr="006450F0" w:rsidRDefault="006450F0" w:rsidP="006450F0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450F0" w:rsidRPr="006450F0" w:rsidRDefault="006450F0" w:rsidP="006450F0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○添付書類</w:t>
      </w:r>
    </w:p>
    <w:p w:rsidR="006450F0" w:rsidRPr="006450F0" w:rsidRDefault="006450F0" w:rsidP="006450F0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身上調書　　２　住民票　　３　再就職準備金利用計画書</w:t>
      </w:r>
    </w:p>
    <w:p w:rsidR="006450F0" w:rsidRPr="006450F0" w:rsidRDefault="006450F0" w:rsidP="006450F0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４　保有資格を証する書類の写し　　５　業務従事期間証明書　</w:t>
      </w:r>
    </w:p>
    <w:p w:rsidR="006450F0" w:rsidRPr="006450F0" w:rsidRDefault="006450F0" w:rsidP="006450F0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６　群馬県福祉マンパワーセンター等に離職の届出又は求職登録を行ったことを証する書類の写し</w:t>
      </w:r>
    </w:p>
    <w:p w:rsidR="006450F0" w:rsidRPr="006450F0" w:rsidRDefault="006450F0" w:rsidP="006450F0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７　就業証明書（就業先決定（内定）後に提出してください。）</w:t>
      </w:r>
    </w:p>
    <w:p w:rsidR="006450F0" w:rsidRPr="006450F0" w:rsidRDefault="006450F0" w:rsidP="006450F0">
      <w:pPr>
        <w:overflowPunct w:val="0"/>
        <w:snapToGrid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８　連帯保証人については、次に掲げる書類を添付すること。</w:t>
      </w:r>
    </w:p>
    <w:p w:rsidR="006450F0" w:rsidRPr="006450F0" w:rsidRDefault="006450F0" w:rsidP="006450F0">
      <w:pPr>
        <w:overflowPunct w:val="0"/>
        <w:snapToGrid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【個人保証の場合】</w:t>
      </w:r>
    </w:p>
    <w:p w:rsidR="006450F0" w:rsidRPr="006450F0" w:rsidRDefault="006450F0" w:rsidP="006450F0">
      <w:pPr>
        <w:pStyle w:val="a4"/>
        <w:numPr>
          <w:ilvl w:val="0"/>
          <w:numId w:val="1"/>
        </w:numPr>
        <w:overflowPunct w:val="0"/>
        <w:snapToGrid w:val="0"/>
        <w:spacing w:line="218" w:lineRule="exact"/>
        <w:ind w:leftChars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住民票　（２）直近の年額所得額が確認できる書類（市町村長が発行する所得証明</w:t>
      </w:r>
    </w:p>
    <w:p w:rsidR="006450F0" w:rsidRPr="006450F0" w:rsidRDefault="006450F0" w:rsidP="006450F0">
      <w:pPr>
        <w:overflowPunct w:val="0"/>
        <w:snapToGrid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書等）</w:t>
      </w:r>
    </w:p>
    <w:p w:rsidR="006450F0" w:rsidRDefault="006450F0" w:rsidP="006450F0">
      <w:pPr>
        <w:overflowPunct w:val="0"/>
        <w:snapToGrid w:val="0"/>
        <w:spacing w:line="254" w:lineRule="exact"/>
        <w:ind w:left="962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ただし、連帯保証人が法定法定代理人で、２住民票及び３所得証明書を添付する場合には</w:t>
      </w:r>
    </w:p>
    <w:p w:rsidR="006450F0" w:rsidRPr="006450F0" w:rsidRDefault="006450F0" w:rsidP="006450F0">
      <w:pPr>
        <w:overflowPunct w:val="0"/>
        <w:snapToGrid w:val="0"/>
        <w:spacing w:line="254" w:lineRule="exact"/>
        <w:ind w:firstLineChars="400" w:firstLine="85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省略することができる。</w:t>
      </w:r>
    </w:p>
    <w:p w:rsidR="006450F0" w:rsidRPr="006450F0" w:rsidRDefault="006450F0" w:rsidP="006450F0">
      <w:pPr>
        <w:overflowPunct w:val="0"/>
        <w:snapToGrid w:val="0"/>
        <w:spacing w:line="290" w:lineRule="exact"/>
        <w:ind w:left="1082" w:hanging="1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【法人保証の場合】</w:t>
      </w:r>
    </w:p>
    <w:p w:rsidR="006450F0" w:rsidRDefault="006450F0" w:rsidP="006450F0">
      <w:pPr>
        <w:overflowPunct w:val="0"/>
        <w:snapToGrid w:val="0"/>
        <w:spacing w:line="290" w:lineRule="exact"/>
        <w:ind w:left="96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（１）登記事項証明書　（２）個人の保証人となることについて、法人の事業として位置</w:t>
      </w:r>
    </w:p>
    <w:p w:rsidR="006450F0" w:rsidRDefault="006450F0" w:rsidP="006450F0">
      <w:pPr>
        <w:overflowPunct w:val="0"/>
        <w:snapToGrid w:val="0"/>
        <w:spacing w:line="290" w:lineRule="exact"/>
        <w:ind w:left="96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づけを行ったことがわかる書類（定款又は寄付行為の写し　※法人が原本証明をしたもの）</w:t>
      </w:r>
    </w:p>
    <w:p w:rsidR="006450F0" w:rsidRPr="006450F0" w:rsidRDefault="006450F0" w:rsidP="006450F0">
      <w:pPr>
        <w:overflowPunct w:val="0"/>
        <w:snapToGrid w:val="0"/>
        <w:spacing w:line="290" w:lineRule="exact"/>
        <w:ind w:left="962" w:firstLineChars="100" w:firstLine="214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（３）前年度から２か年の決算書　</w:t>
      </w:r>
    </w:p>
    <w:sectPr w:rsidR="006450F0" w:rsidRPr="006450F0" w:rsidSect="006450F0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0F0" w:rsidRDefault="006450F0" w:rsidP="006450F0">
      <w:r>
        <w:separator/>
      </w:r>
    </w:p>
  </w:endnote>
  <w:endnote w:type="continuationSeparator" w:id="0">
    <w:p w:rsidR="006450F0" w:rsidRDefault="006450F0" w:rsidP="0064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0F0" w:rsidRDefault="006450F0" w:rsidP="006450F0">
      <w:r>
        <w:separator/>
      </w:r>
    </w:p>
  </w:footnote>
  <w:footnote w:type="continuationSeparator" w:id="0">
    <w:p w:rsidR="006450F0" w:rsidRDefault="006450F0" w:rsidP="0064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61D"/>
    <w:multiLevelType w:val="hybridMultilevel"/>
    <w:tmpl w:val="EEEA0EF2"/>
    <w:lvl w:ilvl="0" w:tplc="BA802F54">
      <w:start w:val="1"/>
      <w:numFmt w:val="decimalFullWidth"/>
      <w:lvlText w:val="（%1）"/>
      <w:lvlJc w:val="left"/>
      <w:pPr>
        <w:ind w:left="17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E0"/>
    <w:rsid w:val="006450F0"/>
    <w:rsid w:val="007534E0"/>
    <w:rsid w:val="00A6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9B7B1"/>
  <w15:chartTrackingRefBased/>
  <w15:docId w15:val="{8488D25C-13C3-4E39-AEE7-4C34F96D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450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List Paragraph"/>
    <w:basedOn w:val="a"/>
    <w:uiPriority w:val="34"/>
    <w:qFormat/>
    <w:rsid w:val="006450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5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0F0"/>
  </w:style>
  <w:style w:type="paragraph" w:styleId="a7">
    <w:name w:val="footer"/>
    <w:basedOn w:val="a"/>
    <w:link w:val="a8"/>
    <w:uiPriority w:val="99"/>
    <w:unhideWhenUsed/>
    <w:rsid w:val="00645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亜里沙</dc:creator>
  <cp:keywords/>
  <dc:description/>
  <cp:lastModifiedBy>相馬 亜里沙</cp:lastModifiedBy>
  <cp:revision>2</cp:revision>
  <dcterms:created xsi:type="dcterms:W3CDTF">2019-05-30T00:50:00Z</dcterms:created>
  <dcterms:modified xsi:type="dcterms:W3CDTF">2019-05-30T00:50:00Z</dcterms:modified>
</cp:coreProperties>
</file>