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9AA9F" w14:textId="77777777" w:rsidR="00D10FA2" w:rsidRPr="00A427F7" w:rsidRDefault="00D10FA2" w:rsidP="00D10FA2">
      <w:pPr>
        <w:widowControl/>
        <w:jc w:val="left"/>
        <w:rPr>
          <w:rFonts w:ascii="ＭＳ 明朝" w:eastAsia="ＭＳ 明朝" w:hAnsi="Times New Roman" w:cs="Times New Roman"/>
          <w:kern w:val="0"/>
          <w:sz w:val="24"/>
          <w:szCs w:val="24"/>
        </w:rPr>
      </w:pPr>
      <w:r w:rsidRPr="00A427F7">
        <w:rPr>
          <w:rFonts w:ascii="ＭＳ 明朝" w:eastAsia="ＭＳ 明朝" w:hAnsi="Times New Roman" w:cs="Times New Roman"/>
          <w:noProof/>
          <w:kern w:val="0"/>
          <w:sz w:val="24"/>
          <w:szCs w:val="24"/>
        </w:rPr>
        <mc:AlternateContent>
          <mc:Choice Requires="wps">
            <w:drawing>
              <wp:anchor distT="45720" distB="45720" distL="114300" distR="114300" simplePos="0" relativeHeight="251660288" behindDoc="1" locked="0" layoutInCell="1" allowOverlap="1" wp14:anchorId="061F2BA6" wp14:editId="74DA41FD">
                <wp:simplePos x="0" y="0"/>
                <wp:positionH relativeFrom="column">
                  <wp:posOffset>4161155</wp:posOffset>
                </wp:positionH>
                <wp:positionV relativeFrom="margin">
                  <wp:posOffset>-95250</wp:posOffset>
                </wp:positionV>
                <wp:extent cx="523875" cy="266700"/>
                <wp:effectExtent l="0" t="0" r="9525" b="0"/>
                <wp:wrapTight wrapText="bothSides">
                  <wp:wrapPolygon edited="0">
                    <wp:start x="0" y="0"/>
                    <wp:lineTo x="0" y="20057"/>
                    <wp:lineTo x="21207" y="20057"/>
                    <wp:lineTo x="21207" y="0"/>
                    <wp:lineTo x="0" y="0"/>
                  </wp:wrapPolygon>
                </wp:wrapTight>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66700"/>
                        </a:xfrm>
                        <a:prstGeom prst="rect">
                          <a:avLst/>
                        </a:prstGeom>
                        <a:solidFill>
                          <a:srgbClr val="FFFFFF"/>
                        </a:solidFill>
                        <a:ln w="9525">
                          <a:noFill/>
                          <a:miter lim="800000"/>
                          <a:headEnd/>
                          <a:tailEnd/>
                        </a:ln>
                      </wps:spPr>
                      <wps:txbx>
                        <w:txbxContent>
                          <w:p w14:paraId="6B3BED0B" w14:textId="77777777" w:rsidR="00D10FA2" w:rsidRPr="00460543" w:rsidRDefault="00D10FA2" w:rsidP="00D10FA2">
                            <w:r w:rsidRPr="00460543">
                              <w:rPr>
                                <w:rFonts w:hint="eastAsia"/>
                              </w:rPr>
                              <w:t>印紙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1F2BA6" id="_x0000_t202" coordsize="21600,21600" o:spt="202" path="m,l,21600r21600,l21600,xe">
                <v:stroke joinstyle="miter"/>
                <v:path gradientshapeok="t" o:connecttype="rect"/>
              </v:shapetype>
              <v:shape id="テキスト ボックス 2" o:spid="_x0000_s1026" type="#_x0000_t202" style="position:absolute;margin-left:327.65pt;margin-top:-7.5pt;width:41.25pt;height:21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vCzPgIAACsEAAAOAAAAZHJzL2Uyb0RvYy54bWysU8GO0zAQvSPxD5bvNGlou92o6WrpUoS0&#10;C0gLH+A6TmPheILtNinHVkJ8BL+AOPM9+RHGTrdbLTeED5bHM/M88+Z5dtVWimyFsRJ0RoeDmBKh&#10;OeRSrzP66ePyxZQS65jOmQItMroTll7Nnz+bNXUqEihB5cIQBNE2beqMls7VaRRZXoqK2QHUQqOz&#10;AFMxh6ZZR7lhDaJXKkrieBI1YPLaABfW4u1N76TzgF8Ugrv3RWGFIyqjWJsLuwn7yu/RfMbStWF1&#10;KfmxDPYPVVRManz0BHXDHCMbI/+CqiQ3YKFwAw5VBEUhuQg9YDfD+Ek39yWrRegFybH1iSb7/2D5&#10;u+0HQ2Se0QklmlU4ou7wrdv/7Pa/u8N30h1+dIdDt/+FNkk8XU1tU8y6rzHPta+gxbGH1m19C/yz&#10;JRoWJdNrcW0MNKVgOZY79JnRWWqPYz3IqrmDHN9lGwcBqC1M5blEdgii49h2p1GJ1hGOl+Pk5fRi&#10;TAlHVzKZXMRhlBFLH5JrY90bARXxh4waVEIAZ9tb63wxLH0I8W9ZUDJfSqWCYdarhTJky1A1y7BC&#10;/U/ClCZNRi/HyTgga/D5QVCVdKhqJauMTmO/ep15Ml7rPIQ4JlV/xkqUPrLjCempce2qxUBP2Qry&#10;HfJkoFcv/jY8lGC+UtKgcjNqv2yYEZSotxq5vhyORl7qwRiNLxI0zLlnde5hmiNURh0l/XHhwvfw&#10;PGi4xpkUMvD1WMmxVlRkoPH4e7zkz+0Q9fjH538AAAD//wMAUEsDBBQABgAIAAAAIQDIVTaH3wAA&#10;AAoBAAAPAAAAZHJzL2Rvd25yZXYueG1sTI9BTsMwEEX3SNzBGiQ2qHXakhhCnAqQQGxbeoBJPE0i&#10;YjuK3Sa9PcOKLkfz9f97xXa2vTjTGDrvNKyWCQhytTedazQcvj8WTyBCRGew9440XCjAtry9KTA3&#10;fnI7Ou9jI7jEhRw1tDEOuZShbsliWPqBHP+OfrQY+RwbaUacuNz2cp0kmbTYOV5ocaD3luqf/clq&#10;OH5ND+nzVH3Gg9o9Zm/YqcpftL6/m19fQESa438Y/vAZHUpmqvzJmSB6DVmabjiqYbFKWYoTaqNY&#10;ptKwVgnIspDXCuUvAAAA//8DAFBLAQItABQABgAIAAAAIQC2gziS/gAAAOEBAAATAAAAAAAAAAAA&#10;AAAAAAAAAABbQ29udGVudF9UeXBlc10ueG1sUEsBAi0AFAAGAAgAAAAhADj9If/WAAAAlAEAAAsA&#10;AAAAAAAAAAAAAAAALwEAAF9yZWxzLy5yZWxzUEsBAi0AFAAGAAgAAAAhAGni8LM+AgAAKwQAAA4A&#10;AAAAAAAAAAAAAAAALgIAAGRycy9lMm9Eb2MueG1sUEsBAi0AFAAGAAgAAAAhAMhVNoffAAAACgEA&#10;AA8AAAAAAAAAAAAAAAAAmAQAAGRycy9kb3ducmV2LnhtbFBLBQYAAAAABAAEAPMAAACkBQAAAAA=&#10;" stroked="f">
                <v:textbox>
                  <w:txbxContent>
                    <w:p w14:paraId="6B3BED0B" w14:textId="77777777" w:rsidR="00D10FA2" w:rsidRPr="00460543" w:rsidRDefault="00D10FA2" w:rsidP="00D10FA2">
                      <w:r w:rsidRPr="00460543">
                        <w:rPr>
                          <w:rFonts w:hint="eastAsia"/>
                        </w:rPr>
                        <w:t>印紙</w:t>
                      </w:r>
                    </w:p>
                  </w:txbxContent>
                </v:textbox>
                <w10:wrap type="tight" anchory="margin"/>
              </v:shape>
            </w:pict>
          </mc:Fallback>
        </mc:AlternateContent>
      </w:r>
      <w:r w:rsidRPr="00A427F7">
        <w:rPr>
          <w:rFonts w:ascii="ＭＳ 明朝" w:eastAsia="ＭＳ 明朝" w:hAnsi="Times New Roman" w:cs="Times New Roman"/>
          <w:noProof/>
          <w:kern w:val="0"/>
          <w:sz w:val="24"/>
          <w:szCs w:val="24"/>
        </w:rPr>
        <mc:AlternateContent>
          <mc:Choice Requires="wps">
            <w:drawing>
              <wp:anchor distT="0" distB="0" distL="114300" distR="114300" simplePos="0" relativeHeight="251659264" behindDoc="0" locked="0" layoutInCell="1" allowOverlap="1" wp14:anchorId="74227A12" wp14:editId="69B20BC8">
                <wp:simplePos x="0" y="0"/>
                <wp:positionH relativeFrom="column">
                  <wp:posOffset>4084955</wp:posOffset>
                </wp:positionH>
                <wp:positionV relativeFrom="paragraph">
                  <wp:posOffset>-295275</wp:posOffset>
                </wp:positionV>
                <wp:extent cx="619125" cy="6762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19125" cy="67627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E657C7" id="正方形/長方形 4" o:spid="_x0000_s1026" style="position:absolute;left:0;text-align:left;margin-left:321.65pt;margin-top:-23.25pt;width:48.75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dWutwIAAKcFAAAOAAAAZHJzL2Uyb0RvYy54bWysVMFu2zAMvQ/YPwi6r46DJF2NOkXQoMOA&#10;oi2WDj2rslwbkEVNUuJk/7F9wHbeedhhn7MC+4tRku10XbHDsBwUSiQfyWeSxyfbRpKNMLYGldP0&#10;YESJUByKWt3l9O312YuXlFjHVMEkKJHTnbD0ZP782XGrMzGGCmQhDEEQZbNW57RyTmdJYnklGmYP&#10;QAuFyhJMwxxezV1SGNYieiOT8Wg0S1owhTbAhbX4uoxKOg/4ZSm4uyxLKxyROcXcXDhNOG/9mcyP&#10;WXZnmK5q3qXB/iGLhtUKgw5QS+YYWZv6D6im5gYslO6AQ5NAWdZchBqwmnT0qJpVxbQItSA5Vg80&#10;2f8Hyy82V4bURU4nlCjW4Ce6//L5/uO3H98/JT8/fI0SmXiiWm0ztF/pK9PdLIq+6m1pGv+P9ZBt&#10;IHc3kCu2jnB8nKVH6XhKCUfV7HA2Ppx6zGTvrI11rwQ0xAs5NfjtAqVsc25dNO1NfCwFZ7WU+M4y&#10;qfxpQdaFfwsX30DiVBqyYfjp3Tbtov1m5fGWzFbRyO7sElxn5zETX3GsMUhuJ0WM90aUSBpWNQ4p&#10;hnbdR2OcC+XSqKpYISL+dIS/Po0+v0CBVAjokUtMf8DuAHrLCNJjR0I6e+8qQrcPzqO/JRadB48Q&#10;GZQbnJtagXkKQGJVXeRo35MUqfEs3UKxw5YyEGfNan5WI83nzLorZnC4cAxxYbhLPEoJbU6hkyip&#10;wLx/6t3bY8+jlpIWhzWn9t2aGUGJfK1wGo7SycRPd7hMpodjvJiHmtuHGrVuTgGbIsXVpHkQvb2T&#10;vVgaaG5wryx8VFQxxTF2Trkz/eXUxSWCm4mLxSKY4URr5s7VSnMP7ln1DXa9vWFGd13tcBwuoB9s&#10;lj1q7mjrPRUs1g7KOnT+nteOb9wGoXG6zeXXzcN7sNrv1/kvAAAA//8DAFBLAwQUAAYACAAAACEA&#10;+gqi2t8AAAAKAQAADwAAAGRycy9kb3ducmV2LnhtbEyPwU7DMBBE70j8g7VIXFBrl4SkSuNUCIFy&#10;JiBEbm7sJhHx2ordNvw9ywmOq3mafVPuFzuxs5nD6FDCZi2AGeycHrGX8P72stoCC1GhVpNDI+Hb&#10;BNhX11elKrS74Ks5N7FnVIKhUBKGGH3BeegGY1VYO2+QsqObrYp0zj3Xs7pQuZ34vRAZt2pE+jAo&#10;b54G0301JyshaZ8/NrrJ27tt/umj5/XS1rWUtzfL4w5YNEv8g+FXn9ShIqeDO6EObJKQpUlCqIRV&#10;mj0AIyJPBY05UCQE8Krk/ydUPwAAAP//AwBQSwECLQAUAAYACAAAACEAtoM4kv4AAADhAQAAEwAA&#10;AAAAAAAAAAAAAAAAAAAAW0NvbnRlbnRfVHlwZXNdLnhtbFBLAQItABQABgAIAAAAIQA4/SH/1gAA&#10;AJQBAAALAAAAAAAAAAAAAAAAAC8BAABfcmVscy8ucmVsc1BLAQItABQABgAIAAAAIQB2udWutwIA&#10;AKcFAAAOAAAAAAAAAAAAAAAAAC4CAABkcnMvZTJvRG9jLnhtbFBLAQItABQABgAIAAAAIQD6CqLa&#10;3wAAAAoBAAAPAAAAAAAAAAAAAAAAABEFAABkcnMvZG93bnJldi54bWxQSwUGAAAAAAQABADzAAAA&#10;HQYAAAAA&#10;" filled="f" strokecolor="black [3213]" strokeweight="1pt">
                <v:stroke dashstyle="1 1"/>
              </v:rect>
            </w:pict>
          </mc:Fallback>
        </mc:AlternateContent>
      </w:r>
    </w:p>
    <w:p w14:paraId="05A37A65" w14:textId="77777777" w:rsidR="00D10FA2" w:rsidRPr="00A427F7" w:rsidRDefault="00D10FA2" w:rsidP="00D10FA2">
      <w:pPr>
        <w:overflowPunct w:val="0"/>
        <w:snapToGrid w:val="0"/>
        <w:spacing w:line="290" w:lineRule="exact"/>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別記要領様式第</w:t>
      </w:r>
      <w:r w:rsidRPr="00A427F7">
        <w:rPr>
          <w:rFonts w:ascii="ＭＳ 明朝" w:eastAsia="ＭＳ 明朝" w:hAnsi="ＭＳ 明朝" w:cs="ＭＳ 明朝" w:hint="eastAsia"/>
          <w:kern w:val="0"/>
          <w:szCs w:val="21"/>
        </w:rPr>
        <w:t>１４</w:t>
      </w:r>
      <w:r w:rsidRPr="00A427F7">
        <w:rPr>
          <w:rFonts w:ascii="ＭＳ 明朝" w:eastAsia="ＭＳ 明朝" w:hAnsi="Times New Roman" w:cs="ＭＳ 明朝" w:hint="eastAsia"/>
          <w:kern w:val="0"/>
          <w:szCs w:val="21"/>
        </w:rPr>
        <w:t>号－①（要領８関係）</w:t>
      </w:r>
    </w:p>
    <w:p w14:paraId="6B9B25FE" w14:textId="77777777" w:rsidR="00D10FA2" w:rsidRPr="00A427F7" w:rsidRDefault="00D10FA2" w:rsidP="00D10FA2">
      <w:pPr>
        <w:overflowPunct w:val="0"/>
        <w:snapToGrid w:val="0"/>
        <w:spacing w:line="238" w:lineRule="exact"/>
        <w:jc w:val="center"/>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修学資金貸付契約書</w:t>
      </w:r>
    </w:p>
    <w:p w14:paraId="3A0D6F0B" w14:textId="77777777" w:rsidR="00D10FA2" w:rsidRPr="00A427F7" w:rsidRDefault="00D10FA2" w:rsidP="00D10FA2">
      <w:pPr>
        <w:overflowPunct w:val="0"/>
        <w:snapToGrid w:val="0"/>
        <w:spacing w:line="238" w:lineRule="exact"/>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 xml:space="preserve">　社会福祉法人群馬県社会福祉協議会会長</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〇〇　〇〇</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（以下「甲」という。）と</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〇〇　〇〇</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以下「乙」という。）は、群馬県社会福祉協議会介護福祉士修学資金等貸付事業実施要綱（以下「要綱」という。）第２又は第４の規定により介護福祉士修学資金又は介護福祉士実務者研修受講資金（以下「修学資金」という。）の貸付けについて、次のとおり契約を締結する。</w:t>
      </w:r>
    </w:p>
    <w:p w14:paraId="3069D6E2" w14:textId="77777777" w:rsidR="00D10FA2" w:rsidRPr="00A427F7" w:rsidRDefault="00D10FA2" w:rsidP="00D10FA2">
      <w:pPr>
        <w:overflowPunct w:val="0"/>
        <w:spacing w:line="238" w:lineRule="exact"/>
        <w:textAlignment w:val="baseline"/>
        <w:rPr>
          <w:rFonts w:ascii="ＭＳ 明朝" w:eastAsia="ＭＳ 明朝" w:hAnsi="Times New Roman" w:cs="Times New Roman"/>
          <w:spacing w:val="2"/>
          <w:kern w:val="0"/>
          <w:szCs w:val="21"/>
        </w:rPr>
      </w:pPr>
    </w:p>
    <w:p w14:paraId="6765666E" w14:textId="77777777" w:rsidR="00D10FA2" w:rsidRPr="00A427F7" w:rsidRDefault="00D10FA2" w:rsidP="00D10FA2">
      <w:pPr>
        <w:overflowPunct w:val="0"/>
        <w:snapToGrid w:val="0"/>
        <w:spacing w:line="238" w:lineRule="exact"/>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第１条　甲は、乙に対し次のとおり修学資金を貸し付けるものとする。</w:t>
      </w:r>
    </w:p>
    <w:p w14:paraId="38176AFE" w14:textId="77777777" w:rsidR="00D10FA2" w:rsidRPr="00A427F7" w:rsidRDefault="00D10FA2" w:rsidP="00D10FA2">
      <w:pPr>
        <w:overflowPunct w:val="0"/>
        <w:snapToGrid w:val="0"/>
        <w:spacing w:line="216" w:lineRule="exact"/>
        <w:jc w:val="left"/>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 xml:space="preserve">　　貸付総額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9"/>
        <w:gridCol w:w="2035"/>
      </w:tblGrid>
      <w:tr w:rsidR="00D10FA2" w:rsidRPr="00A427F7" w14:paraId="3401DFBB" w14:textId="77777777" w:rsidTr="00B42665">
        <w:tc>
          <w:tcPr>
            <w:tcW w:w="7549" w:type="dxa"/>
            <w:tcBorders>
              <w:top w:val="nil"/>
              <w:left w:val="nil"/>
              <w:bottom w:val="nil"/>
              <w:right w:val="nil"/>
            </w:tcBorders>
          </w:tcPr>
          <w:p w14:paraId="757074BA" w14:textId="77777777" w:rsidR="00D10FA2" w:rsidRPr="00A427F7" w:rsidRDefault="00D10FA2" w:rsidP="00B42665">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 xml:space="preserve">　　　　内訳　　　　　月額（生保加算分を含む。）</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w:t>
            </w:r>
          </w:p>
          <w:p w14:paraId="763AF755" w14:textId="77777777" w:rsidR="00D10FA2" w:rsidRPr="00A427F7" w:rsidRDefault="00D10FA2" w:rsidP="00B42665">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spacing w:val="2"/>
                <w:kern w:val="0"/>
                <w:szCs w:val="21"/>
              </w:rPr>
            </w:pP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入学準備金</w:t>
            </w:r>
            <w:r w:rsidRPr="00A427F7">
              <w:rPr>
                <w:rFonts w:ascii="Times New Roman" w:eastAsia="ＭＳ 明朝" w:hAnsi="Times New Roman" w:cs="Times New Roman"/>
                <w:kern w:val="0"/>
                <w:szCs w:val="21"/>
              </w:rPr>
              <w:t xml:space="preserve">    </w:t>
            </w:r>
            <w:r w:rsidRPr="00A427F7">
              <w:rPr>
                <w:rFonts w:ascii="Times New Roman" w:eastAsia="ＭＳ 明朝" w:hAnsi="Times New Roman" w:cs="ＭＳ 明朝" w:hint="eastAsia"/>
                <w:kern w:val="0"/>
                <w:szCs w:val="21"/>
              </w:rPr>
              <w:t xml:space="preserve">　</w:t>
            </w:r>
          </w:p>
          <w:p w14:paraId="4F2F6A25" w14:textId="77777777" w:rsidR="00D10FA2" w:rsidRPr="00A427F7" w:rsidRDefault="00D10FA2" w:rsidP="00B42665">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 xml:space="preserve">　　　　　　　　　　　就職準備金</w:t>
            </w:r>
          </w:p>
          <w:p w14:paraId="6907E76E" w14:textId="77777777" w:rsidR="00D10FA2" w:rsidRPr="00A427F7" w:rsidRDefault="00D10FA2" w:rsidP="00B42665">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spacing w:val="2"/>
                <w:kern w:val="0"/>
                <w:szCs w:val="21"/>
              </w:rPr>
            </w:pP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国家試験受験対策費用</w:t>
            </w:r>
          </w:p>
          <w:p w14:paraId="6F464691" w14:textId="77777777" w:rsidR="00D10FA2" w:rsidRPr="00A427F7" w:rsidRDefault="00D10FA2" w:rsidP="00B42665">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spacing w:val="2"/>
                <w:kern w:val="0"/>
                <w:szCs w:val="21"/>
              </w:rPr>
            </w:pP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授業料相当額（ﾃｷｽﾄ代等を含む。）</w:t>
            </w:r>
          </w:p>
        </w:tc>
        <w:tc>
          <w:tcPr>
            <w:tcW w:w="2035" w:type="dxa"/>
            <w:tcBorders>
              <w:top w:val="nil"/>
              <w:left w:val="nil"/>
              <w:bottom w:val="nil"/>
              <w:right w:val="nil"/>
            </w:tcBorders>
          </w:tcPr>
          <w:p w14:paraId="760E202F" w14:textId="77777777" w:rsidR="00D10FA2" w:rsidRPr="00A427F7" w:rsidRDefault="00D10FA2" w:rsidP="00B42665">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 xml:space="preserve">　　円</w:t>
            </w:r>
          </w:p>
          <w:p w14:paraId="16F5A07D" w14:textId="77777777" w:rsidR="00D10FA2" w:rsidRPr="00A427F7" w:rsidRDefault="00D10FA2" w:rsidP="00B42665">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 xml:space="preserve">　　円</w:t>
            </w:r>
          </w:p>
          <w:p w14:paraId="681AA729" w14:textId="77777777" w:rsidR="00D10FA2" w:rsidRPr="00A427F7" w:rsidRDefault="00D10FA2" w:rsidP="00B42665">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 xml:space="preserve">　　円</w:t>
            </w:r>
          </w:p>
          <w:p w14:paraId="618BC23C" w14:textId="77777777" w:rsidR="00D10FA2" w:rsidRPr="00A427F7" w:rsidRDefault="00D10FA2" w:rsidP="00B42665">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円</w:t>
            </w:r>
          </w:p>
          <w:p w14:paraId="49A758AE" w14:textId="77777777" w:rsidR="00D10FA2" w:rsidRPr="00A427F7" w:rsidRDefault="00D10FA2" w:rsidP="00B42665">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 xml:space="preserve">　　円</w:t>
            </w:r>
          </w:p>
        </w:tc>
      </w:tr>
    </w:tbl>
    <w:p w14:paraId="46F0DE94" w14:textId="77777777" w:rsidR="00D10FA2" w:rsidRPr="00A427F7" w:rsidRDefault="00D10FA2" w:rsidP="00D10FA2">
      <w:pPr>
        <w:overflowPunct w:val="0"/>
        <w:snapToGrid w:val="0"/>
        <w:spacing w:line="216" w:lineRule="exact"/>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 xml:space="preserve">　　貸付期間　　　　　年　　月　　日から　　　年　　月　　日まで</w:t>
      </w:r>
    </w:p>
    <w:p w14:paraId="21979ED9" w14:textId="77777777" w:rsidR="00D10FA2" w:rsidRPr="00A427F7" w:rsidRDefault="00D10FA2" w:rsidP="00D10FA2">
      <w:pPr>
        <w:overflowPunct w:val="0"/>
        <w:snapToGrid w:val="0"/>
        <w:spacing w:line="216" w:lineRule="exact"/>
        <w:ind w:left="3360" w:hangingChars="1600" w:hanging="3360"/>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 xml:space="preserve">　　貸</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付</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日　介護福祉士修学資金：各四半期の当初の月の　　日（第１四半期においては、甲が連絡した日）</w:t>
      </w:r>
    </w:p>
    <w:p w14:paraId="50B59E75" w14:textId="77777777" w:rsidR="00D10FA2" w:rsidRPr="00A427F7" w:rsidRDefault="00D10FA2" w:rsidP="00D10FA2">
      <w:pPr>
        <w:overflowPunct w:val="0"/>
        <w:snapToGrid w:val="0"/>
        <w:spacing w:line="216" w:lineRule="exact"/>
        <w:ind w:left="1498"/>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介護福祉士実務者研修受講資金：甲が連絡した日</w:t>
      </w:r>
    </w:p>
    <w:p w14:paraId="628CCE1C" w14:textId="77777777" w:rsidR="00D10FA2" w:rsidRPr="00A427F7" w:rsidRDefault="00D10FA2" w:rsidP="00D10FA2">
      <w:pPr>
        <w:overflowPunct w:val="0"/>
        <w:snapToGrid w:val="0"/>
        <w:spacing w:line="238" w:lineRule="exact"/>
        <w:ind w:left="258" w:hangingChars="123" w:hanging="258"/>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２　乙は、群馬県社会福祉協議会介護福祉士修学資金等貸付事業運営要領(以下「要領」という。)　１１の（１）に規定する貸付方法以外の貸付方法による貸付けを受けようとするときは、別紙によりその旨を甲に申し出てその承認を受けなければならない。</w:t>
      </w:r>
    </w:p>
    <w:p w14:paraId="4ECBFFAF" w14:textId="77777777" w:rsidR="00D10FA2" w:rsidRPr="00A427F7" w:rsidRDefault="00D10FA2" w:rsidP="00D10FA2">
      <w:pPr>
        <w:overflowPunct w:val="0"/>
        <w:spacing w:line="238" w:lineRule="exact"/>
        <w:textAlignment w:val="baseline"/>
        <w:rPr>
          <w:rFonts w:ascii="ＭＳ 明朝" w:eastAsia="ＭＳ 明朝" w:hAnsi="Times New Roman" w:cs="Times New Roman"/>
          <w:spacing w:val="2"/>
          <w:kern w:val="0"/>
          <w:szCs w:val="21"/>
        </w:rPr>
      </w:pPr>
    </w:p>
    <w:p w14:paraId="031CAB8D" w14:textId="77777777" w:rsidR="00D10FA2" w:rsidRPr="00A427F7" w:rsidRDefault="00D10FA2" w:rsidP="00D10FA2">
      <w:pPr>
        <w:overflowPunct w:val="0"/>
        <w:snapToGrid w:val="0"/>
        <w:spacing w:line="238" w:lineRule="exact"/>
        <w:ind w:left="258" w:hangingChars="123" w:hanging="258"/>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第２条　乙は、要領１７の（２）の規定により修学資金等返還計画書を提出したときは、甲の指示するところにより修学資金の返還の債務を履行するものとする。</w:t>
      </w:r>
    </w:p>
    <w:p w14:paraId="7DEE04EE" w14:textId="77777777" w:rsidR="00D10FA2" w:rsidRPr="00A427F7" w:rsidRDefault="00D10FA2" w:rsidP="00D10FA2">
      <w:pPr>
        <w:overflowPunct w:val="0"/>
        <w:spacing w:line="238" w:lineRule="exact"/>
        <w:textAlignment w:val="baseline"/>
        <w:rPr>
          <w:rFonts w:ascii="ＭＳ 明朝" w:eastAsia="ＭＳ 明朝" w:hAnsi="Times New Roman" w:cs="Times New Roman"/>
          <w:spacing w:val="2"/>
          <w:kern w:val="0"/>
          <w:szCs w:val="21"/>
        </w:rPr>
      </w:pPr>
    </w:p>
    <w:p w14:paraId="2F400DF5" w14:textId="77777777" w:rsidR="00D10FA2" w:rsidRPr="00A427F7" w:rsidRDefault="00D10FA2" w:rsidP="00D10FA2">
      <w:pPr>
        <w:overflowPunct w:val="0"/>
        <w:snapToGrid w:val="0"/>
        <w:spacing w:line="238" w:lineRule="exact"/>
        <w:ind w:left="258" w:hangingChars="123" w:hanging="258"/>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第３条　甲は、乙が不正に修学資金の貸付けを受けたときは、この契約を解除し、当該不正に貸付けを受けた修学資金に相当する額を返還させるものとする。</w:t>
      </w:r>
    </w:p>
    <w:p w14:paraId="47644559" w14:textId="77777777" w:rsidR="00D10FA2" w:rsidRPr="00A427F7" w:rsidRDefault="00D10FA2" w:rsidP="00D10FA2">
      <w:pPr>
        <w:overflowPunct w:val="0"/>
        <w:snapToGrid w:val="0"/>
        <w:spacing w:line="238" w:lineRule="exact"/>
        <w:ind w:left="258" w:hangingChars="123" w:hanging="258"/>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２　前項の規定によりこの契約が解除されたときは、乙は、甲の指示するところにより、既に貸付けを受けた修学資金を返還しなければならない。</w:t>
      </w:r>
    </w:p>
    <w:p w14:paraId="6CC53CE6" w14:textId="77777777" w:rsidR="00D10FA2" w:rsidRPr="00A427F7" w:rsidRDefault="00D10FA2" w:rsidP="00D10FA2">
      <w:pPr>
        <w:overflowPunct w:val="0"/>
        <w:spacing w:line="238" w:lineRule="exact"/>
        <w:textAlignment w:val="baseline"/>
        <w:rPr>
          <w:rFonts w:ascii="ＭＳ 明朝" w:eastAsia="ＭＳ 明朝" w:hAnsi="Times New Roman" w:cs="Times New Roman"/>
          <w:spacing w:val="2"/>
          <w:kern w:val="0"/>
          <w:szCs w:val="21"/>
        </w:rPr>
      </w:pPr>
    </w:p>
    <w:p w14:paraId="65BE2E07" w14:textId="77777777" w:rsidR="00D10FA2" w:rsidRPr="00A427F7" w:rsidRDefault="00D10FA2" w:rsidP="00D10FA2">
      <w:pPr>
        <w:overflowPunct w:val="0"/>
        <w:snapToGrid w:val="0"/>
        <w:spacing w:line="238" w:lineRule="exact"/>
        <w:ind w:left="258" w:hangingChars="123" w:hanging="258"/>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第４条　乙は、連帯保証人が死亡し、若しくは破産手続開始の決定を受けたとき又は連帯保証人として適当でない理由が生じたときは、直ちにその旨を甲に届け出た上で、甲の承認を受けて新たな連帯保証人を立てなければならない。連帯保証人を変更しようとするときも同様とする。</w:t>
      </w:r>
    </w:p>
    <w:p w14:paraId="4BF8A0BA" w14:textId="77777777" w:rsidR="00D10FA2" w:rsidRPr="00A427F7" w:rsidRDefault="00D10FA2" w:rsidP="00D10FA2">
      <w:pPr>
        <w:overflowPunct w:val="0"/>
        <w:spacing w:line="238" w:lineRule="exact"/>
        <w:textAlignment w:val="baseline"/>
        <w:rPr>
          <w:rFonts w:ascii="ＭＳ 明朝" w:eastAsia="ＭＳ 明朝" w:hAnsi="Times New Roman" w:cs="Times New Roman"/>
          <w:spacing w:val="2"/>
          <w:kern w:val="0"/>
          <w:szCs w:val="21"/>
        </w:rPr>
      </w:pPr>
    </w:p>
    <w:p w14:paraId="1C3AE5C6" w14:textId="77777777" w:rsidR="00D10FA2" w:rsidRPr="00A427F7" w:rsidRDefault="00D10FA2" w:rsidP="00D10FA2">
      <w:pPr>
        <w:overflowPunct w:val="0"/>
        <w:snapToGrid w:val="0"/>
        <w:spacing w:line="238" w:lineRule="exact"/>
        <w:ind w:left="258" w:hangingChars="123" w:hanging="258"/>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第５条　前各条に定めるもののほか、乙は、要綱及び要領に定めるところにより、その義務を誠実に履行するものとする。</w:t>
      </w:r>
    </w:p>
    <w:p w14:paraId="1A8DAD7B" w14:textId="77777777" w:rsidR="00D10FA2" w:rsidRPr="00A427F7" w:rsidRDefault="00D10FA2" w:rsidP="00D10FA2">
      <w:pPr>
        <w:overflowPunct w:val="0"/>
        <w:spacing w:line="238" w:lineRule="exact"/>
        <w:textAlignment w:val="baseline"/>
        <w:rPr>
          <w:rFonts w:ascii="ＭＳ 明朝" w:eastAsia="ＭＳ 明朝" w:hAnsi="Times New Roman" w:cs="Times New Roman"/>
          <w:spacing w:val="2"/>
          <w:kern w:val="0"/>
          <w:szCs w:val="21"/>
        </w:rPr>
      </w:pPr>
    </w:p>
    <w:p w14:paraId="48450546" w14:textId="77777777" w:rsidR="00D10FA2" w:rsidRPr="00A427F7" w:rsidRDefault="00D10FA2" w:rsidP="00D10FA2">
      <w:pPr>
        <w:overflowPunct w:val="0"/>
        <w:snapToGrid w:val="0"/>
        <w:spacing w:line="238" w:lineRule="exact"/>
        <w:ind w:left="258" w:hangingChars="123" w:hanging="258"/>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第６条　この契約、要綱及び要領に定めのない事項並びにこの契約に疑義を生じた事項は、甲の指示により解決するものとする。</w:t>
      </w:r>
    </w:p>
    <w:p w14:paraId="1AE8341C" w14:textId="77777777" w:rsidR="00D10FA2" w:rsidRPr="00A427F7" w:rsidRDefault="00D10FA2" w:rsidP="00D10FA2">
      <w:pPr>
        <w:overflowPunct w:val="0"/>
        <w:snapToGrid w:val="0"/>
        <w:spacing w:line="238" w:lineRule="exact"/>
        <w:textAlignment w:val="baseline"/>
        <w:rPr>
          <w:rFonts w:ascii="ＭＳ 明朝" w:eastAsia="ＭＳ 明朝" w:hAnsi="Times New Roman" w:cs="Times New Roman"/>
          <w:spacing w:val="2"/>
          <w:kern w:val="0"/>
          <w:szCs w:val="21"/>
        </w:rPr>
      </w:pPr>
    </w:p>
    <w:p w14:paraId="5923DC4E" w14:textId="77777777" w:rsidR="00D10FA2" w:rsidRPr="00A427F7" w:rsidRDefault="00D10FA2" w:rsidP="00D10FA2">
      <w:pPr>
        <w:overflowPunct w:val="0"/>
        <w:snapToGrid w:val="0"/>
        <w:spacing w:line="238" w:lineRule="exact"/>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 xml:space="preserve">　この契約を証するため本書２通を作成し、甲、乙及び連帯保証人が記名押印の上、甲乙各１通を保有する。</w:t>
      </w:r>
    </w:p>
    <w:p w14:paraId="4FC776C6" w14:textId="77777777" w:rsidR="00D10FA2" w:rsidRPr="00A427F7" w:rsidRDefault="00D10FA2" w:rsidP="00D10FA2">
      <w:pPr>
        <w:overflowPunct w:val="0"/>
        <w:snapToGrid w:val="0"/>
        <w:spacing w:line="238" w:lineRule="exact"/>
        <w:textAlignment w:val="baseline"/>
        <w:rPr>
          <w:rFonts w:ascii="ＭＳ 明朝" w:eastAsia="ＭＳ 明朝" w:hAnsi="Times New Roman" w:cs="Times New Roman"/>
          <w:spacing w:val="2"/>
          <w:kern w:val="0"/>
          <w:szCs w:val="21"/>
        </w:rPr>
      </w:pPr>
    </w:p>
    <w:p w14:paraId="32246CFC" w14:textId="77777777" w:rsidR="00D10FA2" w:rsidRPr="00A427F7" w:rsidRDefault="00D10FA2" w:rsidP="00D10FA2">
      <w:pPr>
        <w:overflowPunct w:val="0"/>
        <w:snapToGrid w:val="0"/>
        <w:spacing w:line="238" w:lineRule="exact"/>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 xml:space="preserve">　　　　　　　　年　　月　　日</w:t>
      </w:r>
    </w:p>
    <w:p w14:paraId="3A75DE55" w14:textId="77777777" w:rsidR="00D10FA2" w:rsidRPr="00A427F7" w:rsidRDefault="00D10FA2" w:rsidP="00D10FA2">
      <w:pPr>
        <w:overflowPunct w:val="0"/>
        <w:snapToGrid w:val="0"/>
        <w:spacing w:line="216" w:lineRule="exact"/>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 xml:space="preserve">　　　　　　　　　　　　　　　　　　　　　　甲　</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前橋市新前橋町１３番地の１２</w:t>
      </w:r>
    </w:p>
    <w:p w14:paraId="56DF341A" w14:textId="77777777" w:rsidR="00D10FA2" w:rsidRPr="00A427F7" w:rsidRDefault="00D10FA2" w:rsidP="00D10FA2">
      <w:pPr>
        <w:overflowPunct w:val="0"/>
        <w:snapToGrid w:val="0"/>
        <w:spacing w:line="216" w:lineRule="exact"/>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 xml:space="preserve">　　　　　　　　　　　　　　　　　　　　　　　　　社会福祉法人群馬県社会福祉協議会</w:t>
      </w:r>
    </w:p>
    <w:p w14:paraId="4BDE9F63" w14:textId="77777777" w:rsidR="00D10FA2" w:rsidRPr="00A427F7" w:rsidRDefault="00D10FA2" w:rsidP="00D10FA2">
      <w:pPr>
        <w:overflowPunct w:val="0"/>
        <w:snapToGrid w:val="0"/>
        <w:spacing w:line="254" w:lineRule="exact"/>
        <w:jc w:val="left"/>
        <w:textAlignment w:val="baseline"/>
        <w:rPr>
          <w:rFonts w:ascii="ＭＳ 明朝" w:eastAsia="ＭＳ 明朝" w:hAnsi="Times New Roman" w:cs="Times New Roman"/>
          <w:spacing w:val="2"/>
          <w:kern w:val="0"/>
          <w:szCs w:val="21"/>
        </w:rPr>
      </w:pP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 xml:space="preserve">　　</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 xml:space="preserve">会　　長　</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 xml:space="preserve">　　　　　　　</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 xml:space="preserve">　　印</w:t>
      </w:r>
    </w:p>
    <w:p w14:paraId="36957FEB" w14:textId="77777777" w:rsidR="00D10FA2" w:rsidRPr="00A427F7" w:rsidRDefault="00D10FA2" w:rsidP="00D10FA2">
      <w:pPr>
        <w:overflowPunct w:val="0"/>
        <w:textAlignment w:val="baseline"/>
        <w:rPr>
          <w:rFonts w:ascii="ＭＳ 明朝" w:eastAsia="ＭＳ 明朝" w:hAnsi="Times New Roman" w:cs="Times New Roman"/>
          <w:spacing w:val="2"/>
          <w:kern w:val="0"/>
          <w:szCs w:val="21"/>
        </w:rPr>
      </w:pPr>
    </w:p>
    <w:p w14:paraId="205923E1" w14:textId="77777777" w:rsidR="00D10FA2" w:rsidRPr="00A427F7" w:rsidRDefault="00D10FA2" w:rsidP="00D10FA2">
      <w:pPr>
        <w:overflowPunct w:val="0"/>
        <w:snapToGrid w:val="0"/>
        <w:spacing w:line="254" w:lineRule="exact"/>
        <w:textAlignment w:val="baseline"/>
        <w:rPr>
          <w:rFonts w:ascii="ＭＳ 明朝" w:eastAsia="ＭＳ 明朝" w:hAnsi="Times New Roman" w:cs="Times New Roman"/>
          <w:spacing w:val="2"/>
          <w:kern w:val="0"/>
          <w:szCs w:val="21"/>
        </w:rPr>
      </w:pP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 xml:space="preserve">　　</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乙　　住所</w:t>
      </w:r>
    </w:p>
    <w:p w14:paraId="16C2297C" w14:textId="77777777" w:rsidR="00D10FA2" w:rsidRPr="00A427F7" w:rsidRDefault="00D10FA2" w:rsidP="00D10FA2">
      <w:pPr>
        <w:overflowPunct w:val="0"/>
        <w:snapToGrid w:val="0"/>
        <w:spacing w:line="254" w:lineRule="exact"/>
        <w:jc w:val="left"/>
        <w:textAlignment w:val="baseline"/>
        <w:rPr>
          <w:rFonts w:ascii="ＭＳ 明朝" w:eastAsia="ＭＳ 明朝" w:hAnsi="Times New Roman" w:cs="Times New Roman"/>
          <w:spacing w:val="2"/>
          <w:kern w:val="0"/>
          <w:szCs w:val="21"/>
        </w:rPr>
      </w:pP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 xml:space="preserve">　　</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氏名　　　　　　　　　　　　　印</w:t>
      </w:r>
    </w:p>
    <w:p w14:paraId="31BE3D1C" w14:textId="77777777" w:rsidR="00D10FA2" w:rsidRPr="00A427F7" w:rsidRDefault="00D10FA2" w:rsidP="00D10FA2">
      <w:pPr>
        <w:overflowPunct w:val="0"/>
        <w:spacing w:line="254" w:lineRule="exact"/>
        <w:textAlignment w:val="baseline"/>
        <w:rPr>
          <w:rFonts w:ascii="ＭＳ 明朝" w:eastAsia="ＭＳ 明朝" w:hAnsi="Times New Roman" w:cs="Times New Roman"/>
          <w:spacing w:val="2"/>
          <w:kern w:val="0"/>
          <w:szCs w:val="21"/>
        </w:rPr>
      </w:pPr>
    </w:p>
    <w:p w14:paraId="79F24257" w14:textId="65F710A8" w:rsidR="00D10FA2" w:rsidRPr="00A427F7" w:rsidRDefault="00D10FA2" w:rsidP="00D10FA2">
      <w:pPr>
        <w:overflowPunct w:val="0"/>
        <w:snapToGrid w:val="0"/>
        <w:spacing w:line="328" w:lineRule="exact"/>
        <w:textAlignment w:val="baseline"/>
        <w:rPr>
          <w:rFonts w:ascii="ＭＳ 明朝" w:eastAsia="ＭＳ 明朝" w:hAnsi="Times New Roman" w:cs="Times New Roman" w:hint="eastAsia"/>
          <w:spacing w:val="2"/>
          <w:kern w:val="0"/>
          <w:szCs w:val="21"/>
        </w:rPr>
      </w:pP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 xml:space="preserve">　　</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連帯保証人　住所</w:t>
      </w:r>
    </w:p>
    <w:p w14:paraId="5DE7F964" w14:textId="77777777" w:rsidR="00D10FA2" w:rsidRPr="00A427F7" w:rsidRDefault="00D10FA2" w:rsidP="00D10FA2">
      <w:pPr>
        <w:overflowPunct w:val="0"/>
        <w:snapToGrid w:val="0"/>
        <w:spacing w:line="328" w:lineRule="exact"/>
        <w:jc w:val="left"/>
        <w:textAlignment w:val="baseline"/>
        <w:rPr>
          <w:rFonts w:ascii="ＭＳ 明朝" w:eastAsia="ＭＳ 明朝" w:hAnsi="Times New Roman" w:cs="Times New Roman"/>
          <w:spacing w:val="2"/>
          <w:kern w:val="0"/>
          <w:szCs w:val="21"/>
        </w:rPr>
      </w:pP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 xml:space="preserve">　　</w:t>
      </w: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氏名　　　　　　　　　　　　　印</w:t>
      </w:r>
    </w:p>
    <w:p w14:paraId="27575FD9" w14:textId="77777777" w:rsidR="00D10FA2" w:rsidRPr="00A427F7" w:rsidRDefault="00D10FA2" w:rsidP="00D10FA2">
      <w:pPr>
        <w:overflowPunct w:val="0"/>
        <w:snapToGrid w:val="0"/>
        <w:spacing w:line="328" w:lineRule="exact"/>
        <w:textAlignment w:val="baseline"/>
        <w:rPr>
          <w:rFonts w:ascii="ＭＳ 明朝" w:eastAsia="ＭＳ 明朝" w:hAnsi="Times New Roman" w:cs="Times New Roman"/>
          <w:spacing w:val="2"/>
          <w:kern w:val="0"/>
          <w:szCs w:val="21"/>
        </w:rPr>
      </w:pPr>
    </w:p>
    <w:p w14:paraId="7BDC7A75" w14:textId="33F9B68B" w:rsidR="00D10FA2" w:rsidRPr="00A427F7" w:rsidRDefault="00D10FA2" w:rsidP="00D10FA2">
      <w:pPr>
        <w:overflowPunct w:val="0"/>
        <w:snapToGrid w:val="0"/>
        <w:spacing w:line="328" w:lineRule="exact"/>
        <w:textAlignment w:val="baseline"/>
        <w:rPr>
          <w:rFonts w:ascii="ＭＳ 明朝" w:eastAsia="ＭＳ 明朝" w:hAnsi="Times New Roman" w:cs="ＭＳ 明朝" w:hint="eastAsia"/>
          <w:kern w:val="0"/>
          <w:szCs w:val="21"/>
        </w:rPr>
      </w:pPr>
      <w:r w:rsidRPr="00A427F7">
        <w:rPr>
          <w:rFonts w:ascii="ＭＳ 明朝" w:eastAsia="ＭＳ 明朝" w:hAnsi="ＭＳ 明朝" w:cs="ＭＳ 明朝"/>
          <w:kern w:val="0"/>
          <w:szCs w:val="21"/>
        </w:rPr>
        <w:t xml:space="preserve">                                  </w:t>
      </w:r>
      <w:r w:rsidRPr="00A427F7">
        <w:rPr>
          <w:rFonts w:ascii="ＭＳ 明朝" w:eastAsia="ＭＳ 明朝" w:hAnsi="Times New Roman" w:cs="ＭＳ 明朝" w:hint="eastAsia"/>
          <w:kern w:val="0"/>
          <w:szCs w:val="21"/>
        </w:rPr>
        <w:t xml:space="preserve">　　連帯保証人　住所</w:t>
      </w:r>
    </w:p>
    <w:p w14:paraId="5452C367" w14:textId="77777777" w:rsidR="00D10FA2" w:rsidRPr="00D10FA2" w:rsidRDefault="00D10FA2" w:rsidP="00D10FA2">
      <w:pPr>
        <w:overflowPunct w:val="0"/>
        <w:snapToGrid w:val="0"/>
        <w:spacing w:line="328" w:lineRule="exact"/>
        <w:ind w:firstLineChars="2500" w:firstLine="5250"/>
        <w:textAlignment w:val="baseline"/>
        <w:rPr>
          <w:rFonts w:ascii="ＭＳ 明朝" w:eastAsia="ＭＳ 明朝" w:hAnsi="Times New Roman" w:cs="ＭＳ 明朝"/>
          <w:kern w:val="0"/>
          <w:szCs w:val="21"/>
        </w:rPr>
      </w:pPr>
      <w:r w:rsidRPr="00D10FA2">
        <w:rPr>
          <w:rFonts w:ascii="ＭＳ 明朝" w:eastAsia="ＭＳ 明朝" w:hAnsi="Times New Roman" w:cs="ＭＳ 明朝" w:hint="eastAsia"/>
          <w:kern w:val="0"/>
          <w:szCs w:val="21"/>
        </w:rPr>
        <w:t>氏名　　　　　　　　　　　　　印</w:t>
      </w:r>
    </w:p>
    <w:p w14:paraId="796AFE19" w14:textId="77777777" w:rsidR="00624F6F" w:rsidRPr="00D10FA2" w:rsidRDefault="00624F6F"/>
    <w:sectPr w:rsidR="00624F6F" w:rsidRPr="00D10FA2" w:rsidSect="00D10FA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A2"/>
    <w:rsid w:val="00624F6F"/>
    <w:rsid w:val="00D10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1732F4"/>
  <w15:chartTrackingRefBased/>
  <w15:docId w15:val="{BAF40F69-7ABA-43AE-9CB6-79B96CA4B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F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cp:lastPrinted>2021-11-12T05:33:00Z</cp:lastPrinted>
  <dcterms:created xsi:type="dcterms:W3CDTF">2021-11-12T05:32:00Z</dcterms:created>
  <dcterms:modified xsi:type="dcterms:W3CDTF">2021-11-12T05:33:00Z</dcterms:modified>
</cp:coreProperties>
</file>